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9A" w:rsidRPr="001F097D" w:rsidRDefault="00FF549A" w:rsidP="00FF549A">
      <w:pPr>
        <w:shd w:val="clear" w:color="auto" w:fill="FFFFFF"/>
        <w:spacing w:before="302"/>
        <w:jc w:val="center"/>
        <w:rPr>
          <w:color w:val="FF0000"/>
        </w:rPr>
      </w:pPr>
      <w:r>
        <w:rPr>
          <w:lang w:val="bg-BG"/>
        </w:rPr>
        <w:t xml:space="preserve">  </w:t>
      </w:r>
      <w:proofErr w:type="gramStart"/>
      <w:r w:rsidRPr="001F097D">
        <w:rPr>
          <w:b/>
          <w:bCs/>
          <w:color w:val="FF0000"/>
          <w:spacing w:val="12"/>
          <w:sz w:val="56"/>
          <w:szCs w:val="56"/>
          <w:u w:val="single"/>
        </w:rPr>
        <w:t>ДКЦ  4</w:t>
      </w:r>
      <w:proofErr w:type="gramEnd"/>
      <w:r w:rsidRPr="001F097D">
        <w:rPr>
          <w:b/>
          <w:bCs/>
          <w:color w:val="FF0000"/>
          <w:spacing w:val="12"/>
          <w:sz w:val="56"/>
          <w:szCs w:val="56"/>
          <w:u w:val="single"/>
        </w:rPr>
        <w:t xml:space="preserve"> - ВАРНА  ЕООД </w:t>
      </w:r>
    </w:p>
    <w:p w:rsidR="00FF549A" w:rsidRDefault="00FF549A" w:rsidP="00FF549A">
      <w:pPr>
        <w:jc w:val="center"/>
        <w:rPr>
          <w:rFonts w:ascii="Arial" w:hAnsi="Arial" w:cs="Arial"/>
          <w:b/>
          <w:bCs/>
          <w:color w:val="000000"/>
          <w:spacing w:val="-5"/>
          <w:sz w:val="22"/>
          <w:szCs w:val="22"/>
          <w:lang w:val="bg-BG"/>
        </w:rPr>
      </w:pPr>
      <w:proofErr w:type="spellStart"/>
      <w:proofErr w:type="gramStart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гр</w:t>
      </w:r>
      <w:proofErr w:type="spellEnd"/>
      <w:proofErr w:type="gramEnd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. </w:t>
      </w:r>
      <w:proofErr w:type="spellStart"/>
      <w:proofErr w:type="gramStart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Варна</w:t>
      </w:r>
      <w:proofErr w:type="spellEnd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, </w:t>
      </w:r>
      <w:proofErr w:type="spellStart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бул</w:t>
      </w:r>
      <w:proofErr w:type="spellEnd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.</w:t>
      </w:r>
      <w:proofErr w:type="gramEnd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 "</w:t>
      </w:r>
      <w:proofErr w:type="spellStart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Цар</w:t>
      </w:r>
      <w:proofErr w:type="spellEnd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 </w:t>
      </w:r>
      <w:proofErr w:type="spellStart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Освободител</w:t>
      </w:r>
      <w:proofErr w:type="spellEnd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 xml:space="preserve">" № 100, </w:t>
      </w:r>
      <w:proofErr w:type="spellStart"/>
      <w:r w:rsidRPr="001F097D">
        <w:rPr>
          <w:rFonts w:ascii="Arial" w:hAnsi="Arial" w:cs="Arial"/>
          <w:b/>
          <w:bCs/>
          <w:color w:val="FF0000"/>
          <w:spacing w:val="-5"/>
          <w:sz w:val="22"/>
          <w:szCs w:val="22"/>
        </w:rPr>
        <w:t>факс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: 052/ 648 174,</w:t>
      </w:r>
    </w:p>
    <w:p w:rsidR="00FF549A" w:rsidRPr="00395248" w:rsidRDefault="00FF549A" w:rsidP="00FF549A">
      <w:pPr>
        <w:jc w:val="center"/>
        <w:rPr>
          <w:rFonts w:ascii="Arial" w:hAnsi="Arial" w:cs="Arial"/>
          <w:b/>
          <w:bCs/>
          <w:color w:val="000000"/>
          <w:spacing w:val="-5"/>
          <w:sz w:val="22"/>
          <w:szCs w:val="22"/>
          <w:lang w:val="bg-BG"/>
        </w:rPr>
      </w:pPr>
      <w:r>
        <w:rPr>
          <w:rFonts w:ascii="Arial" w:hAnsi="Arial" w:cs="Arial"/>
          <w:b/>
          <w:bCs/>
          <w:color w:val="000000"/>
          <w:spacing w:val="-5"/>
          <w:sz w:val="22"/>
          <w:szCs w:val="22"/>
          <w:lang w:val="bg-BG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052/ 648 249 </w:t>
      </w:r>
      <w:r>
        <w:rPr>
          <w:rFonts w:ascii="Arial" w:hAnsi="Arial" w:cs="Arial"/>
          <w:b/>
          <w:color w:val="000000"/>
          <w:szCs w:val="22"/>
        </w:rPr>
        <w:t xml:space="preserve">    </w:t>
      </w:r>
      <w:r>
        <w:rPr>
          <w:rFonts w:ascii="Arial" w:hAnsi="Arial" w:cs="Arial"/>
          <w:b/>
          <w:color w:val="000000"/>
          <w:szCs w:val="22"/>
          <w:lang w:val="en-US"/>
        </w:rPr>
        <w:t>e</w:t>
      </w:r>
      <w:r>
        <w:rPr>
          <w:rFonts w:ascii="Arial" w:hAnsi="Arial" w:cs="Arial"/>
          <w:b/>
          <w:color w:val="000000"/>
          <w:szCs w:val="22"/>
          <w:lang w:val="ru-RU"/>
        </w:rPr>
        <w:t>-</w:t>
      </w:r>
      <w:proofErr w:type="gramStart"/>
      <w:r>
        <w:rPr>
          <w:rFonts w:ascii="Arial" w:hAnsi="Arial" w:cs="Arial"/>
          <w:b/>
          <w:color w:val="000000"/>
          <w:szCs w:val="22"/>
          <w:lang w:val="en-US"/>
        </w:rPr>
        <w:t>mail</w:t>
      </w:r>
      <w:r>
        <w:rPr>
          <w:rFonts w:ascii="Arial" w:hAnsi="Arial" w:cs="Arial"/>
          <w:b/>
          <w:color w:val="000000"/>
          <w:szCs w:val="22"/>
        </w:rPr>
        <w:t xml:space="preserve"> :</w:t>
      </w:r>
      <w:proofErr w:type="gramEnd"/>
      <w:r>
        <w:rPr>
          <w:rFonts w:ascii="Arial" w:hAnsi="Arial" w:cs="Arial"/>
          <w:b/>
          <w:color w:val="000000"/>
          <w:szCs w:val="22"/>
        </w:rPr>
        <w:t xml:space="preserve"> </w:t>
      </w:r>
      <w:hyperlink r:id="rId6" w:history="1">
        <w:r w:rsidRPr="00FE2B1D">
          <w:rPr>
            <w:rStyle w:val="a3"/>
            <w:rFonts w:ascii="Arial" w:hAnsi="Arial" w:cs="Arial"/>
            <w:b/>
            <w:color w:val="000000"/>
            <w:szCs w:val="22"/>
            <w:lang w:val="en-US"/>
          </w:rPr>
          <w:t>dkc</w:t>
        </w:r>
        <w:r w:rsidRPr="00FE2B1D">
          <w:rPr>
            <w:rStyle w:val="a3"/>
            <w:rFonts w:ascii="Arial" w:hAnsi="Arial" w:cs="Arial"/>
            <w:b/>
            <w:color w:val="000000"/>
            <w:szCs w:val="22"/>
          </w:rPr>
          <w:t>_4</w:t>
        </w:r>
        <w:r w:rsidRPr="00FE2B1D">
          <w:rPr>
            <w:rStyle w:val="a3"/>
            <w:rFonts w:ascii="Arial" w:hAnsi="Arial" w:cs="Arial"/>
            <w:b/>
            <w:color w:val="000000"/>
            <w:szCs w:val="22"/>
            <w:lang w:val="en-US"/>
          </w:rPr>
          <w:t>varna</w:t>
        </w:r>
        <w:r w:rsidRPr="00FE2B1D">
          <w:rPr>
            <w:rStyle w:val="a3"/>
            <w:rFonts w:ascii="Arial" w:hAnsi="Arial" w:cs="Arial"/>
            <w:b/>
            <w:color w:val="000000"/>
            <w:szCs w:val="22"/>
          </w:rPr>
          <w:t>@</w:t>
        </w:r>
        <w:r w:rsidRPr="00FE2B1D">
          <w:rPr>
            <w:rStyle w:val="a3"/>
            <w:rFonts w:ascii="Arial" w:hAnsi="Arial" w:cs="Arial"/>
            <w:b/>
            <w:color w:val="000000"/>
            <w:szCs w:val="22"/>
            <w:lang w:val="en-US"/>
          </w:rPr>
          <w:t>abv</w:t>
        </w:r>
        <w:r w:rsidRPr="00FE2B1D">
          <w:rPr>
            <w:rStyle w:val="a3"/>
            <w:rFonts w:ascii="Arial" w:hAnsi="Arial" w:cs="Arial"/>
            <w:b/>
            <w:color w:val="000000"/>
            <w:szCs w:val="22"/>
          </w:rPr>
          <w:t>.</w:t>
        </w:r>
        <w:r w:rsidRPr="00FE2B1D">
          <w:rPr>
            <w:rStyle w:val="a3"/>
            <w:rFonts w:ascii="Arial" w:hAnsi="Arial" w:cs="Arial"/>
            <w:b/>
            <w:color w:val="000000"/>
            <w:szCs w:val="22"/>
            <w:lang w:val="en-US"/>
          </w:rPr>
          <w:t>bg</w:t>
        </w:r>
      </w:hyperlink>
      <w:r w:rsidRPr="00FE2B1D">
        <w:rPr>
          <w:rFonts w:ascii="Arial" w:hAnsi="Arial" w:cs="Arial"/>
          <w:b/>
          <w:color w:val="000000"/>
          <w:szCs w:val="22"/>
        </w:rPr>
        <w:t xml:space="preserve"> ;</w:t>
      </w:r>
    </w:p>
    <w:p w:rsidR="0076627A" w:rsidRDefault="0076627A">
      <w:pPr>
        <w:rPr>
          <w:lang w:val="bg-BG"/>
        </w:rPr>
      </w:pPr>
    </w:p>
    <w:p w:rsidR="0076627A" w:rsidRDefault="0076627A">
      <w:pPr>
        <w:rPr>
          <w:lang w:val="bg-BG"/>
        </w:rPr>
      </w:pPr>
    </w:p>
    <w:p w:rsidR="0076627A" w:rsidRDefault="0076627A">
      <w:pPr>
        <w:rPr>
          <w:lang w:val="bg-BG"/>
        </w:rPr>
      </w:pPr>
    </w:p>
    <w:p w:rsidR="00017001" w:rsidRDefault="00F9138B" w:rsidP="00D546C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bg-BG"/>
        </w:rPr>
        <w:t xml:space="preserve"> Вътрешна </w:t>
      </w:r>
      <w:r w:rsidR="00017001">
        <w:rPr>
          <w:sz w:val="40"/>
          <w:szCs w:val="40"/>
          <w:lang w:val="bg-BG"/>
        </w:rPr>
        <w:t>и</w:t>
      </w:r>
      <w:proofErr w:type="spellStart"/>
      <w:r w:rsidR="0076627A" w:rsidRPr="00B274AA">
        <w:rPr>
          <w:sz w:val="40"/>
          <w:szCs w:val="40"/>
        </w:rPr>
        <w:t>нформация</w:t>
      </w:r>
      <w:proofErr w:type="spellEnd"/>
      <w:r w:rsidR="0076627A" w:rsidRPr="00B274AA"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 xml:space="preserve"> съгласно Регламент </w:t>
      </w:r>
      <w:r>
        <w:rPr>
          <w:sz w:val="40"/>
          <w:szCs w:val="40"/>
          <w:lang w:val="en-US"/>
        </w:rPr>
        <w:t>(EC)</w:t>
      </w:r>
    </w:p>
    <w:p w:rsidR="00F9138B" w:rsidRPr="00F9138B" w:rsidRDefault="00F9138B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№</w:t>
      </w:r>
      <w:r>
        <w:rPr>
          <w:sz w:val="40"/>
          <w:szCs w:val="40"/>
          <w:lang w:val="en-US"/>
        </w:rPr>
        <w:t xml:space="preserve"> 596/2</w:t>
      </w:r>
      <w:r>
        <w:rPr>
          <w:sz w:val="40"/>
          <w:szCs w:val="40"/>
          <w:lang w:val="bg-BG"/>
        </w:rPr>
        <w:t>0</w:t>
      </w:r>
      <w:r>
        <w:rPr>
          <w:sz w:val="40"/>
          <w:szCs w:val="40"/>
          <w:lang w:val="en-US"/>
        </w:rPr>
        <w:t xml:space="preserve">14 </w:t>
      </w:r>
      <w:r>
        <w:rPr>
          <w:sz w:val="40"/>
          <w:szCs w:val="40"/>
          <w:lang w:val="bg-BG"/>
        </w:rPr>
        <w:t>на Европейския парламент и на Съвета от 16 април 2016 г. относно пазарната злоупотреба</w:t>
      </w:r>
    </w:p>
    <w:p w:rsidR="00736632" w:rsidRDefault="00F9138B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Във връзка с обстоятелствата настъпили до края на </w:t>
      </w:r>
      <w:r w:rsidR="00736632">
        <w:rPr>
          <w:sz w:val="40"/>
          <w:szCs w:val="40"/>
          <w:lang w:val="bg-BG"/>
        </w:rPr>
        <w:t xml:space="preserve"> </w:t>
      </w:r>
    </w:p>
    <w:p w:rsidR="00736632" w:rsidRPr="00736632" w:rsidRDefault="00736632" w:rsidP="00D546C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първо шестмесечие на 2017 г.</w:t>
      </w:r>
      <w:r w:rsidR="00F9138B" w:rsidRPr="00F9138B">
        <w:rPr>
          <w:sz w:val="40"/>
          <w:szCs w:val="40"/>
          <w:lang w:val="bg-BG"/>
        </w:rPr>
        <w:t xml:space="preserve"> </w:t>
      </w:r>
      <w:r w:rsidR="00F9138B">
        <w:rPr>
          <w:sz w:val="40"/>
          <w:szCs w:val="40"/>
          <w:lang w:val="bg-BG"/>
        </w:rPr>
        <w:t xml:space="preserve">за </w:t>
      </w:r>
      <w:r w:rsidR="001F097D">
        <w:rPr>
          <w:sz w:val="40"/>
          <w:szCs w:val="40"/>
          <w:lang w:val="bg-BG"/>
        </w:rPr>
        <w:t>„</w:t>
      </w:r>
      <w:r w:rsidR="00F9138B">
        <w:rPr>
          <w:sz w:val="40"/>
          <w:szCs w:val="40"/>
          <w:lang w:val="bg-BG"/>
        </w:rPr>
        <w:t xml:space="preserve">ДКЦ </w:t>
      </w:r>
      <w:r w:rsidR="001F097D">
        <w:rPr>
          <w:sz w:val="40"/>
          <w:szCs w:val="40"/>
          <w:lang w:val="en-US"/>
        </w:rPr>
        <w:t>5</w:t>
      </w:r>
      <w:r w:rsidR="00F9138B">
        <w:rPr>
          <w:sz w:val="40"/>
          <w:szCs w:val="40"/>
          <w:lang w:val="bg-BG"/>
        </w:rPr>
        <w:t xml:space="preserve"> Варна</w:t>
      </w:r>
      <w:r w:rsidR="001F097D">
        <w:rPr>
          <w:sz w:val="40"/>
          <w:szCs w:val="40"/>
          <w:lang w:val="en-US"/>
        </w:rPr>
        <w:t xml:space="preserve"> </w:t>
      </w:r>
      <w:r w:rsidR="001F097D">
        <w:rPr>
          <w:sz w:val="40"/>
          <w:szCs w:val="40"/>
          <w:lang w:val="bg-BG"/>
        </w:rPr>
        <w:t>Света Екатерина „</w:t>
      </w:r>
      <w:r w:rsidR="00F9138B">
        <w:rPr>
          <w:sz w:val="40"/>
          <w:szCs w:val="40"/>
          <w:lang w:val="bg-BG"/>
        </w:rPr>
        <w:t xml:space="preserve"> ЕООД</w:t>
      </w:r>
    </w:p>
    <w:p w:rsidR="00C90EDA" w:rsidRPr="00B274AA" w:rsidRDefault="00C90EDA" w:rsidP="00D546C4">
      <w:pPr>
        <w:jc w:val="center"/>
        <w:rPr>
          <w:sz w:val="40"/>
          <w:szCs w:val="40"/>
          <w:lang w:val="bg-BG"/>
        </w:rPr>
      </w:pPr>
    </w:p>
    <w:p w:rsidR="00F37F8A" w:rsidRPr="00DE227F" w:rsidRDefault="00F9138B" w:rsidP="00DE227F">
      <w:pPr>
        <w:tabs>
          <w:tab w:val="left" w:pos="4111"/>
        </w:tabs>
        <w:rPr>
          <w:bCs/>
          <w:sz w:val="28"/>
          <w:szCs w:val="28"/>
          <w:lang w:val="bg-BG"/>
        </w:rPr>
      </w:pPr>
      <w:r>
        <w:rPr>
          <w:szCs w:val="24"/>
          <w:lang w:val="bg-BG"/>
        </w:rPr>
        <w:t xml:space="preserve"> </w:t>
      </w:r>
      <w:r w:rsidR="00DE227F">
        <w:rPr>
          <w:szCs w:val="24"/>
          <w:lang w:val="bg-BG"/>
        </w:rPr>
        <w:t xml:space="preserve">            </w:t>
      </w:r>
      <w:r w:rsidRPr="00DE227F">
        <w:rPr>
          <w:sz w:val="28"/>
          <w:szCs w:val="28"/>
          <w:lang w:val="bg-BG"/>
        </w:rPr>
        <w:t>Настоящият документ е изготвен на основание разпоредбата на чл.33, ал. 1, т.5 , във връзка с чл.41а, ал.1, т. 3 от Наредба № 2 на КФН от 17</w:t>
      </w:r>
      <w:r w:rsidR="001F097D">
        <w:rPr>
          <w:sz w:val="28"/>
          <w:szCs w:val="28"/>
          <w:lang w:val="bg-BG"/>
        </w:rPr>
        <w:t>.</w:t>
      </w:r>
      <w:r w:rsidRPr="00DE227F">
        <w:rPr>
          <w:sz w:val="28"/>
          <w:szCs w:val="28"/>
          <w:lang w:val="bg-BG"/>
        </w:rPr>
        <w:t>09</w:t>
      </w:r>
      <w:r w:rsidR="001F097D">
        <w:rPr>
          <w:sz w:val="28"/>
          <w:szCs w:val="28"/>
          <w:lang w:val="bg-BG"/>
        </w:rPr>
        <w:t>.</w:t>
      </w:r>
      <w:r w:rsidRPr="00DE227F">
        <w:rPr>
          <w:sz w:val="28"/>
          <w:szCs w:val="28"/>
          <w:lang w:val="bg-BG"/>
        </w:rPr>
        <w:t xml:space="preserve">2003 г. за </w:t>
      </w:r>
      <w:r w:rsidR="00DE227F">
        <w:rPr>
          <w:sz w:val="28"/>
          <w:szCs w:val="28"/>
          <w:lang w:val="bg-BG"/>
        </w:rPr>
        <w:t xml:space="preserve">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D546C4" w:rsidRDefault="00DE227F" w:rsidP="00DE227F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„ДКЦ  </w:t>
      </w:r>
      <w:r w:rsidR="001F097D">
        <w:rPr>
          <w:bCs/>
          <w:sz w:val="28"/>
          <w:szCs w:val="28"/>
          <w:lang w:val="bg-BG"/>
        </w:rPr>
        <w:t>5</w:t>
      </w:r>
      <w:r>
        <w:rPr>
          <w:bCs/>
          <w:sz w:val="28"/>
          <w:szCs w:val="28"/>
          <w:lang w:val="bg-BG"/>
        </w:rPr>
        <w:t xml:space="preserve"> Варна</w:t>
      </w:r>
      <w:r w:rsidR="001F097D">
        <w:rPr>
          <w:bCs/>
          <w:sz w:val="28"/>
          <w:szCs w:val="28"/>
          <w:lang w:val="bg-BG"/>
        </w:rPr>
        <w:t xml:space="preserve"> Света Екатерина</w:t>
      </w:r>
      <w:r>
        <w:rPr>
          <w:bCs/>
          <w:sz w:val="28"/>
          <w:szCs w:val="28"/>
          <w:lang w:val="bg-BG"/>
        </w:rPr>
        <w:t xml:space="preserve">” ЕООД не е публично дружество и не е адресат на разпоредбите на Регламент </w:t>
      </w:r>
      <w:r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bg-BG"/>
        </w:rPr>
        <w:t>ЕС</w:t>
      </w:r>
      <w:r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  <w:lang w:val="bg-BG"/>
        </w:rPr>
        <w:t xml:space="preserve"> № 596/2014 на Европейския Парламент и на Съвета от 16 април 2014 година относно пазарната злоупотреба.</w:t>
      </w:r>
    </w:p>
    <w:p w:rsidR="00DE227F" w:rsidRPr="00EC30A0" w:rsidRDefault="00DE227F" w:rsidP="00DE227F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По отношение на „</w:t>
      </w:r>
      <w:r w:rsidR="001F097D" w:rsidRPr="001F097D">
        <w:rPr>
          <w:bCs/>
          <w:sz w:val="28"/>
          <w:szCs w:val="28"/>
          <w:lang w:val="bg-BG"/>
        </w:rPr>
        <w:t xml:space="preserve">ДКЦ  5 Варна Света Екатерина </w:t>
      </w:r>
      <w:r>
        <w:rPr>
          <w:bCs/>
          <w:sz w:val="28"/>
          <w:szCs w:val="28"/>
          <w:lang w:val="bg-BG"/>
        </w:rPr>
        <w:t>” възниква  задължение за оповестяване на вътрешна информация по смисъла на чл. 7 от Регламент</w:t>
      </w:r>
      <w:r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bg-BG"/>
        </w:rPr>
        <w:t>ЕС</w:t>
      </w:r>
      <w:r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  <w:lang w:val="bg-BG"/>
        </w:rPr>
        <w:t xml:space="preserve"> № 596/2014 на Европейския Парламент и на Съвета като част от междинния финансов отчет в качеството на дружество, попадащо в обхвата на разпоредбите на </w:t>
      </w:r>
      <w:r w:rsidRPr="00EC30A0">
        <w:rPr>
          <w:color w:val="000000"/>
          <w:sz w:val="28"/>
          <w:szCs w:val="28"/>
        </w:rPr>
        <w:t xml:space="preserve">§1д </w:t>
      </w:r>
      <w:proofErr w:type="spellStart"/>
      <w:r w:rsidRPr="00EC30A0">
        <w:rPr>
          <w:color w:val="000000"/>
          <w:sz w:val="28"/>
          <w:szCs w:val="28"/>
        </w:rPr>
        <w:t>от</w:t>
      </w:r>
      <w:proofErr w:type="spellEnd"/>
      <w:r w:rsidRPr="00EC30A0">
        <w:rPr>
          <w:color w:val="000000"/>
          <w:sz w:val="28"/>
          <w:szCs w:val="28"/>
        </w:rPr>
        <w:t xml:space="preserve"> ДРЗППЦК</w:t>
      </w:r>
    </w:p>
    <w:p w:rsidR="00D8676F" w:rsidRDefault="001B353D" w:rsidP="00B274AA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bg-BG"/>
        </w:rPr>
        <w:t xml:space="preserve">     </w:t>
      </w:r>
      <w:r w:rsidR="00DE227F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            </w:t>
      </w:r>
    </w:p>
    <w:p w:rsidR="00EC30A0" w:rsidRDefault="00EC30A0" w:rsidP="00B274AA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en-US"/>
        </w:rPr>
        <w:t xml:space="preserve">      </w:t>
      </w:r>
      <w:r>
        <w:rPr>
          <w:bCs/>
          <w:sz w:val="28"/>
          <w:szCs w:val="28"/>
          <w:lang w:val="bg-BG"/>
        </w:rPr>
        <w:t xml:space="preserve">З периода </w:t>
      </w:r>
      <w:r>
        <w:rPr>
          <w:bCs/>
          <w:sz w:val="28"/>
          <w:szCs w:val="28"/>
          <w:lang w:val="en-US"/>
        </w:rPr>
        <w:t xml:space="preserve"> 01.01.2017 </w:t>
      </w:r>
      <w:r>
        <w:rPr>
          <w:bCs/>
          <w:sz w:val="28"/>
          <w:szCs w:val="28"/>
          <w:lang w:val="bg-BG"/>
        </w:rPr>
        <w:t>г. – 30.06.2017 г.  „</w:t>
      </w:r>
      <w:r w:rsidR="001F097D" w:rsidRPr="001F097D">
        <w:rPr>
          <w:bCs/>
          <w:sz w:val="28"/>
          <w:szCs w:val="28"/>
          <w:lang w:val="bg-BG"/>
        </w:rPr>
        <w:t>ДКЦ  5 Варна Света Екатерина</w:t>
      </w:r>
      <w:bookmarkStart w:id="0" w:name="_GoBack"/>
      <w:bookmarkEnd w:id="0"/>
      <w:r w:rsidR="001F097D" w:rsidRPr="001F097D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” ЕООД е оповестило следната вътрешна информация до КФН и обществеността:</w:t>
      </w:r>
    </w:p>
    <w:p w:rsidR="00EC30A0" w:rsidRPr="00947AFB" w:rsidRDefault="00EC30A0" w:rsidP="00B274AA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Дружеството оповестява регулирана информация до обществеността чрез </w:t>
      </w:r>
      <w:r w:rsidRPr="006A06C5">
        <w:rPr>
          <w:color w:val="000000"/>
          <w:lang w:val="bg-BG"/>
        </w:rPr>
        <w:t>“</w:t>
      </w:r>
      <w:r w:rsidRPr="00EC30A0">
        <w:rPr>
          <w:color w:val="000000"/>
          <w:sz w:val="28"/>
          <w:szCs w:val="28"/>
          <w:lang w:val="bg-BG"/>
        </w:rPr>
        <w:t xml:space="preserve">Борсова информационна компания Капиталов пазар” ЕООД, </w:t>
      </w:r>
      <w:r>
        <w:rPr>
          <w:color w:val="000000"/>
          <w:sz w:val="28"/>
          <w:szCs w:val="28"/>
          <w:lang w:val="bg-BG"/>
        </w:rPr>
        <w:t xml:space="preserve"> гр.</w:t>
      </w:r>
      <w:r w:rsidRPr="00EC30A0">
        <w:rPr>
          <w:color w:val="000000"/>
          <w:sz w:val="28"/>
          <w:szCs w:val="28"/>
          <w:lang w:val="bg-BG"/>
        </w:rPr>
        <w:t xml:space="preserve">София, ул.”Алабин” </w:t>
      </w:r>
      <w:proofErr w:type="spellStart"/>
      <w:r w:rsidRPr="00EC30A0">
        <w:rPr>
          <w:color w:val="000000"/>
          <w:sz w:val="28"/>
          <w:szCs w:val="28"/>
          <w:lang w:val="bg-BG"/>
        </w:rPr>
        <w:t>Nо</w:t>
      </w:r>
      <w:proofErr w:type="spellEnd"/>
      <w:r w:rsidRPr="00EC30A0">
        <w:rPr>
          <w:color w:val="000000"/>
          <w:sz w:val="28"/>
          <w:szCs w:val="28"/>
          <w:lang w:val="bg-BG"/>
        </w:rPr>
        <w:t xml:space="preserve"> 16-20, ЕИК 831927223</w:t>
      </w:r>
      <w:r w:rsidR="00947AFB">
        <w:rPr>
          <w:color w:val="000000"/>
          <w:sz w:val="28"/>
          <w:szCs w:val="28"/>
          <w:lang w:val="bg-BG"/>
        </w:rPr>
        <w:t xml:space="preserve">, </w:t>
      </w:r>
      <w:r w:rsidR="00947AFB" w:rsidRPr="00947AFB">
        <w:rPr>
          <w:sz w:val="28"/>
          <w:szCs w:val="28"/>
          <w:lang w:val="bg-BG"/>
        </w:rPr>
        <w:t>bic@bia-bg.com</w:t>
      </w:r>
      <w:r w:rsidR="00947AFB">
        <w:rPr>
          <w:sz w:val="28"/>
          <w:szCs w:val="28"/>
          <w:lang w:val="bg-BG"/>
        </w:rPr>
        <w:t>.</w:t>
      </w:r>
    </w:p>
    <w:p w:rsidR="00BB68E9" w:rsidRDefault="00BB68E9">
      <w:pPr>
        <w:rPr>
          <w:sz w:val="28"/>
          <w:szCs w:val="28"/>
          <w:lang w:val="bg-BG"/>
        </w:rPr>
      </w:pPr>
    </w:p>
    <w:p w:rsidR="00A83F87" w:rsidRDefault="00A83F87" w:rsidP="00D546C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</w:t>
      </w:r>
    </w:p>
    <w:p w:rsidR="004A3CB0" w:rsidRPr="00736632" w:rsidRDefault="00736632" w:rsidP="00DE227F">
      <w:pPr>
        <w:rPr>
          <w:szCs w:val="24"/>
          <w:lang w:val="bg-BG"/>
        </w:rPr>
      </w:pPr>
      <w:r>
        <w:rPr>
          <w:szCs w:val="24"/>
          <w:lang w:val="bg-BG"/>
        </w:rPr>
        <w:t xml:space="preserve">         </w:t>
      </w:r>
    </w:p>
    <w:p w:rsidR="004A3CB0" w:rsidRDefault="004A3CB0" w:rsidP="004A3CB0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Управител: ……………………</w:t>
      </w:r>
    </w:p>
    <w:p w:rsidR="004A3CB0" w:rsidRPr="004A3CB0" w:rsidRDefault="004A3CB0" w:rsidP="004A3CB0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r w:rsidR="00D855BB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/д-р </w:t>
      </w:r>
      <w:r w:rsidR="001F097D">
        <w:rPr>
          <w:sz w:val="28"/>
          <w:szCs w:val="28"/>
          <w:lang w:val="bg-BG"/>
        </w:rPr>
        <w:t>Галинка Павлова</w:t>
      </w:r>
      <w:r>
        <w:rPr>
          <w:sz w:val="28"/>
          <w:szCs w:val="28"/>
          <w:lang w:val="bg-BG"/>
        </w:rPr>
        <w:t>/</w:t>
      </w:r>
    </w:p>
    <w:sectPr w:rsidR="004A3CB0" w:rsidRPr="004A3CB0" w:rsidSect="00F3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08C"/>
    <w:multiLevelType w:val="hybridMultilevel"/>
    <w:tmpl w:val="06A8BB8C"/>
    <w:lvl w:ilvl="0" w:tplc="7EF03906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CD62AAF"/>
    <w:multiLevelType w:val="hybridMultilevel"/>
    <w:tmpl w:val="A4024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7A"/>
    <w:rsid w:val="00017001"/>
    <w:rsid w:val="00055C87"/>
    <w:rsid w:val="000F078B"/>
    <w:rsid w:val="000F3D8F"/>
    <w:rsid w:val="0016387D"/>
    <w:rsid w:val="001B0574"/>
    <w:rsid w:val="001B353D"/>
    <w:rsid w:val="001F097D"/>
    <w:rsid w:val="002D1680"/>
    <w:rsid w:val="003F31D5"/>
    <w:rsid w:val="00434F99"/>
    <w:rsid w:val="00485F7E"/>
    <w:rsid w:val="004A3CB0"/>
    <w:rsid w:val="005324F9"/>
    <w:rsid w:val="005552E3"/>
    <w:rsid w:val="005A4BEC"/>
    <w:rsid w:val="0062644E"/>
    <w:rsid w:val="00683A4B"/>
    <w:rsid w:val="006F101F"/>
    <w:rsid w:val="0071461B"/>
    <w:rsid w:val="00736632"/>
    <w:rsid w:val="0076627A"/>
    <w:rsid w:val="007A6307"/>
    <w:rsid w:val="00915006"/>
    <w:rsid w:val="00915936"/>
    <w:rsid w:val="00947AFB"/>
    <w:rsid w:val="00A207B1"/>
    <w:rsid w:val="00A83F87"/>
    <w:rsid w:val="00AA6FC9"/>
    <w:rsid w:val="00B274AA"/>
    <w:rsid w:val="00B66346"/>
    <w:rsid w:val="00BB68E9"/>
    <w:rsid w:val="00C2140C"/>
    <w:rsid w:val="00C32D24"/>
    <w:rsid w:val="00C35721"/>
    <w:rsid w:val="00C36B74"/>
    <w:rsid w:val="00C90EDA"/>
    <w:rsid w:val="00D546C4"/>
    <w:rsid w:val="00D61FE4"/>
    <w:rsid w:val="00D855BB"/>
    <w:rsid w:val="00D8676F"/>
    <w:rsid w:val="00D87872"/>
    <w:rsid w:val="00DA2F25"/>
    <w:rsid w:val="00DE227F"/>
    <w:rsid w:val="00E32007"/>
    <w:rsid w:val="00EA177D"/>
    <w:rsid w:val="00EA6CFE"/>
    <w:rsid w:val="00EC30A0"/>
    <w:rsid w:val="00EF5292"/>
    <w:rsid w:val="00F134E7"/>
    <w:rsid w:val="00F3689B"/>
    <w:rsid w:val="00F37F8A"/>
    <w:rsid w:val="00F9138B"/>
    <w:rsid w:val="00F937F3"/>
    <w:rsid w:val="00FE3E5E"/>
    <w:rsid w:val="00FE7263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27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6627A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6">
    <w:name w:val="List Paragraph"/>
    <w:basedOn w:val="a"/>
    <w:uiPriority w:val="34"/>
    <w:qFormat/>
    <w:rsid w:val="00BB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27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6627A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6">
    <w:name w:val="List Paragraph"/>
    <w:basedOn w:val="a"/>
    <w:uiPriority w:val="34"/>
    <w:qFormat/>
    <w:rsid w:val="00BB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c_4varn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2017-07-26T06:26:00Z</dcterms:created>
  <dcterms:modified xsi:type="dcterms:W3CDTF">2017-07-26T07:16:00Z</dcterms:modified>
</cp:coreProperties>
</file>