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880F08" w:rsidP="00880F08">
      <w:pPr>
        <w:jc w:val="center"/>
        <w:rPr>
          <w:b/>
          <w:lang w:val="bg-BG"/>
        </w:rPr>
      </w:pPr>
      <w:r>
        <w:rPr>
          <w:b/>
          <w:lang w:val="bg-BG"/>
        </w:rPr>
        <w:t xml:space="preserve">Вътрешна информация по </w:t>
      </w:r>
      <w:r w:rsidRPr="00880F08">
        <w:rPr>
          <w:b/>
          <w:lang w:val="bg-BG"/>
        </w:rPr>
        <w:t>Регламент (ЕС) № 596/2014 на Европейския парламент и на Съвета от 16 април 2014 г. относно пазарната злоупотреба (Регламент относно пазарната злоупотреба) и за отмяна на Директива 2003/6/ЕО на Европейския парламент и на Съвета и директиви 2003/124/ЕО,</w:t>
      </w:r>
      <w:r>
        <w:rPr>
          <w:b/>
          <w:lang w:val="bg-BG"/>
        </w:rPr>
        <w:t xml:space="preserve"> </w:t>
      </w:r>
      <w:r w:rsidRPr="00880F08">
        <w:rPr>
          <w:b/>
          <w:lang w:val="bg-BG"/>
        </w:rPr>
        <w:t>2003/125/ЕО и 2004/72/ЕО на Комисията (ОВ L 173/1 от 12.06.2014 г.) (Регламент № 596/2014) относно обстоятелствата, настъпили през изтеклото шестмесечие</w:t>
      </w:r>
    </w:p>
    <w:p w:rsidR="00880F08" w:rsidRDefault="00880F08" w:rsidP="00880F08">
      <w:pPr>
        <w:jc w:val="center"/>
        <w:rPr>
          <w:b/>
          <w:lang w:val="bg-BG"/>
        </w:rPr>
      </w:pPr>
    </w:p>
    <w:p w:rsidR="00A430FB" w:rsidRDefault="00A430FB" w:rsidP="00A430FB">
      <w:pPr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="00BE6262">
        <w:rPr>
          <w:lang w:val="bg-BG"/>
        </w:rPr>
        <w:t>Груп Транс</w:t>
      </w:r>
      <w:r w:rsidR="009718AE">
        <w:rPr>
          <w:lang w:val="bg-BG"/>
        </w:rPr>
        <w:t xml:space="preserve"> Енерджи</w:t>
      </w:r>
      <w:r w:rsidR="00BE6262">
        <w:rPr>
          <w:lang w:val="bg-BG"/>
        </w:rPr>
        <w:t xml:space="preserve"> </w:t>
      </w:r>
      <w:r w:rsidRPr="00E54C92">
        <w:rPr>
          <w:lang w:val="bg-BG"/>
        </w:rPr>
        <w:t>ООД</w:t>
      </w:r>
      <w:r>
        <w:rPr>
          <w:lang w:val="bg-BG"/>
        </w:rPr>
        <w:t xml:space="preserve"> за шестмесечния п</w:t>
      </w:r>
      <w:r w:rsidR="00C30BBD">
        <w:rPr>
          <w:lang w:val="bg-BG"/>
        </w:rPr>
        <w:t>ериод, приключващ на 30 юни 2017</w:t>
      </w:r>
      <w:r>
        <w:rPr>
          <w:lang w:val="bg-BG"/>
        </w:rPr>
        <w:t xml:space="preserve"> г.</w:t>
      </w:r>
    </w:p>
    <w:p w:rsidR="00880F08" w:rsidRDefault="00880F08" w:rsidP="00A430FB">
      <w:pPr>
        <w:jc w:val="center"/>
        <w:rPr>
          <w:lang w:val="bg-BG"/>
        </w:rPr>
      </w:pPr>
    </w:p>
    <w:p w:rsidR="005A1D0C" w:rsidRDefault="005A1D0C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  <w:r>
        <w:rPr>
          <w:lang w:val="bg-BG"/>
        </w:rPr>
        <w:t xml:space="preserve">Дружеството не е издател на ценни книжа, търгувани на регулиран пазар и в тази връзка не дължи информация по Регламент </w:t>
      </w:r>
      <w:r w:rsidRPr="00880F08">
        <w:rPr>
          <w:lang w:val="bg-BG"/>
        </w:rPr>
        <w:t>(ЕС) № 596/2014</w:t>
      </w:r>
      <w:r>
        <w:rPr>
          <w:lang w:val="bg-BG"/>
        </w:rPr>
        <w:t>.</w:t>
      </w: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  <w:bookmarkStart w:id="0" w:name="_GoBack"/>
      <w:bookmarkEnd w:id="0"/>
    </w:p>
    <w:p w:rsidR="00880F08" w:rsidRPr="005A1D0C" w:rsidRDefault="00880F08" w:rsidP="005A1D0C">
      <w:pPr>
        <w:spacing w:after="120" w:line="240" w:lineRule="atLeast"/>
        <w:rPr>
          <w:lang w:val="bg-BG"/>
        </w:rPr>
      </w:pPr>
    </w:p>
    <w:p w:rsidR="00D8068D" w:rsidRPr="00034C02" w:rsidRDefault="00D8068D" w:rsidP="00034C02">
      <w:pPr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  <w:r>
        <w:rPr>
          <w:lang w:val="bg-BG"/>
        </w:rPr>
        <w:t>Джем Ширин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8E3C1A">
        <w:rPr>
          <w:lang w:val="bg-BG"/>
        </w:rPr>
        <w:t xml:space="preserve">Ерхан </w:t>
      </w:r>
      <w:proofErr w:type="spellStart"/>
      <w:r w:rsidRPr="008E3C1A">
        <w:rPr>
          <w:lang w:val="bg-BG"/>
        </w:rPr>
        <w:t>Озил</w:t>
      </w:r>
      <w:proofErr w:type="spellEnd"/>
    </w:p>
    <w:p w:rsidR="000616D6" w:rsidRPr="008E3C1A" w:rsidRDefault="006378A7" w:rsidP="009362B3">
      <w:pPr>
        <w:spacing w:after="0" w:line="240" w:lineRule="auto"/>
        <w:rPr>
          <w:lang w:val="bg-BG"/>
        </w:rPr>
      </w:pPr>
      <w:r>
        <w:rPr>
          <w:lang w:val="bg-BG"/>
        </w:rPr>
        <w:t>Управител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0616D6">
        <w:rPr>
          <w:lang w:val="bg-BG"/>
        </w:rPr>
        <w:t>Управител</w:t>
      </w:r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9718AE" w:rsidRDefault="00BE6262" w:rsidP="009362B3">
      <w:pPr>
        <w:spacing w:after="0" w:line="240" w:lineRule="auto"/>
        <w:rPr>
          <w:lang w:val="bg-BG"/>
        </w:rPr>
      </w:pPr>
      <w:r>
        <w:rPr>
          <w:lang w:val="bg-BG"/>
        </w:rPr>
        <w:t>Груп Транс</w:t>
      </w:r>
      <w:r w:rsidR="009718AE">
        <w:rPr>
          <w:lang w:val="bg-BG"/>
        </w:rPr>
        <w:t xml:space="preserve"> Енерджи</w:t>
      </w:r>
      <w:r>
        <w:rPr>
          <w:lang w:val="bg-BG"/>
        </w:rPr>
        <w:t xml:space="preserve"> </w:t>
      </w:r>
      <w:r w:rsidR="009718AE" w:rsidRPr="00E54C92">
        <w:rPr>
          <w:lang w:val="bg-BG"/>
        </w:rPr>
        <w:t>ООД</w:t>
      </w:r>
      <w:r w:rsidR="009718AE">
        <w:rPr>
          <w:lang w:val="bg-BG"/>
        </w:rPr>
        <w:t xml:space="preserve"> </w:t>
      </w:r>
    </w:p>
    <w:p w:rsidR="000616D6" w:rsidRPr="008E3C1A" w:rsidRDefault="00BE6262" w:rsidP="009362B3">
      <w:pPr>
        <w:spacing w:after="0" w:line="240" w:lineRule="auto"/>
        <w:rPr>
          <w:lang w:val="bg-BG"/>
        </w:rPr>
      </w:pPr>
      <w:r>
        <w:rPr>
          <w:lang w:val="bg-BG"/>
        </w:rPr>
        <w:t>27</w:t>
      </w:r>
      <w:r w:rsidR="000616D6" w:rsidRPr="008E3C1A">
        <w:rPr>
          <w:lang w:val="bg-BG"/>
        </w:rPr>
        <w:t xml:space="preserve"> юли 2017 г.</w:t>
      </w:r>
    </w:p>
    <w:p w:rsidR="000616D6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София, България</w:t>
      </w:r>
    </w:p>
    <w:p w:rsidR="00A430FB" w:rsidRPr="00A430FB" w:rsidRDefault="00A430FB" w:rsidP="00D8068D">
      <w:pPr>
        <w:rPr>
          <w:lang w:val="bg-BG"/>
        </w:rPr>
      </w:pPr>
    </w:p>
    <w:sectPr w:rsidR="00A430FB" w:rsidRPr="00A430FB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02" w:rsidRDefault="00034C02" w:rsidP="00034C02">
      <w:pPr>
        <w:spacing w:after="0" w:line="240" w:lineRule="auto"/>
      </w:pPr>
      <w:r>
        <w:separator/>
      </w:r>
    </w:p>
  </w:endnote>
  <w:end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50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C02" w:rsidRDefault="00034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7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4C02" w:rsidRDefault="00034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02" w:rsidRDefault="00034C02" w:rsidP="00034C02">
      <w:pPr>
        <w:spacing w:after="0" w:line="240" w:lineRule="auto"/>
      </w:pPr>
      <w:r>
        <w:separator/>
      </w:r>
    </w:p>
  </w:footnote>
  <w:foot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1F07FAA"/>
    <w:multiLevelType w:val="hybridMultilevel"/>
    <w:tmpl w:val="CEAC3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13B7B"/>
    <w:multiLevelType w:val="hybridMultilevel"/>
    <w:tmpl w:val="95DA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0"/>
    <w:rsid w:val="00034C02"/>
    <w:rsid w:val="000616D6"/>
    <w:rsid w:val="000C060B"/>
    <w:rsid w:val="000E5B44"/>
    <w:rsid w:val="00260A40"/>
    <w:rsid w:val="0052031B"/>
    <w:rsid w:val="005A1D0C"/>
    <w:rsid w:val="006378A7"/>
    <w:rsid w:val="00880F08"/>
    <w:rsid w:val="009362B3"/>
    <w:rsid w:val="00971733"/>
    <w:rsid w:val="009718AE"/>
    <w:rsid w:val="00A430FB"/>
    <w:rsid w:val="00BE6262"/>
    <w:rsid w:val="00C079BD"/>
    <w:rsid w:val="00C30BBD"/>
    <w:rsid w:val="00D8068D"/>
    <w:rsid w:val="00E0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dcterms:created xsi:type="dcterms:W3CDTF">2017-08-18T09:07:00Z</dcterms:created>
  <dcterms:modified xsi:type="dcterms:W3CDTF">2017-08-18T09:07:00Z</dcterms:modified>
</cp:coreProperties>
</file>