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2F" w:rsidRDefault="00B326FE" w:rsidP="00B326FE">
      <w:pPr>
        <w:jc w:val="center"/>
        <w:rPr>
          <w:sz w:val="60"/>
          <w:szCs w:val="60"/>
        </w:rPr>
      </w:pPr>
      <w:bookmarkStart w:id="0" w:name="_GoBack"/>
      <w:bookmarkEnd w:id="0"/>
      <w:r w:rsidRPr="00B326FE">
        <w:rPr>
          <w:sz w:val="60"/>
          <w:szCs w:val="60"/>
        </w:rPr>
        <w:t>ДЕКЛАРАЦИЯ</w:t>
      </w:r>
    </w:p>
    <w:p w:rsidR="00B326FE" w:rsidRDefault="00B326FE" w:rsidP="00B326FE">
      <w:pPr>
        <w:jc w:val="center"/>
        <w:rPr>
          <w:sz w:val="60"/>
          <w:szCs w:val="60"/>
        </w:rPr>
      </w:pPr>
    </w:p>
    <w:p w:rsidR="00B326FE" w:rsidRDefault="00B326FE" w:rsidP="00B32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чл. 100о, ал. 4, т. 3 от ЗППЦК и чл. 33, ал. 1 т. 3 от Наредба № 2 от 17.09.2003 г.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 книжа</w:t>
      </w:r>
    </w:p>
    <w:p w:rsidR="00B326FE" w:rsidRDefault="00B326FE" w:rsidP="00B326FE">
      <w:pPr>
        <w:jc w:val="both"/>
        <w:rPr>
          <w:sz w:val="28"/>
          <w:szCs w:val="28"/>
        </w:rPr>
      </w:pPr>
    </w:p>
    <w:p w:rsidR="00B326FE" w:rsidRDefault="00B326FE" w:rsidP="00B32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Долуподписаната Елица Пламенова Ботева в качеството ми на управител на „ Обреди“ ЕООД гр. Варна декларирам, че доколкото ми е известно:</w:t>
      </w:r>
    </w:p>
    <w:p w:rsidR="00B326FE" w:rsidRDefault="00B326FE" w:rsidP="00B326FE">
      <w:pPr>
        <w:jc w:val="both"/>
        <w:rPr>
          <w:sz w:val="28"/>
          <w:szCs w:val="28"/>
        </w:rPr>
      </w:pPr>
    </w:p>
    <w:p w:rsidR="00B326FE" w:rsidRDefault="00B326FE" w:rsidP="00B326F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Комплектът финансови отчети съставени към 31.12.2016 год., съгласно приложимите счетоводни стандарти, отразяват вярно и честно информацията за активите и пасивите, финансовото състояние и печалбата на „ Обреди“ ЕООД – Варна.</w:t>
      </w:r>
    </w:p>
    <w:p w:rsidR="00B326FE" w:rsidRDefault="00B326FE" w:rsidP="00B326F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Изготвеният годишен доклад за дейността съдържа достоверен преглед на информацията, която дружествата по </w:t>
      </w:r>
      <w:proofErr w:type="spellStart"/>
      <w:r>
        <w:rPr>
          <w:sz w:val="28"/>
          <w:szCs w:val="28"/>
        </w:rPr>
        <w:t>пар</w:t>
      </w:r>
      <w:proofErr w:type="spellEnd"/>
      <w:r>
        <w:rPr>
          <w:sz w:val="28"/>
          <w:szCs w:val="28"/>
        </w:rPr>
        <w:t>. 1 от ДР на ЗППЦК оповестяват.</w:t>
      </w:r>
    </w:p>
    <w:p w:rsidR="00B326FE" w:rsidRDefault="00B326FE" w:rsidP="00B326FE">
      <w:pPr>
        <w:pStyle w:val="ListParagraph"/>
        <w:jc w:val="both"/>
        <w:rPr>
          <w:sz w:val="28"/>
          <w:szCs w:val="28"/>
        </w:rPr>
      </w:pPr>
    </w:p>
    <w:p w:rsidR="00B326FE" w:rsidRDefault="00B326FE" w:rsidP="00B326FE">
      <w:pPr>
        <w:pStyle w:val="ListParagraph"/>
        <w:jc w:val="both"/>
        <w:rPr>
          <w:sz w:val="28"/>
          <w:szCs w:val="28"/>
        </w:rPr>
      </w:pPr>
    </w:p>
    <w:p w:rsidR="00B326FE" w:rsidRPr="00B326FE" w:rsidRDefault="00B326FE" w:rsidP="00B326FE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>Управител: Елица Ботева</w:t>
      </w:r>
    </w:p>
    <w:sectPr w:rsidR="00B326FE" w:rsidRPr="00B3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F74B5"/>
    <w:multiLevelType w:val="hybridMultilevel"/>
    <w:tmpl w:val="325A26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99"/>
    <w:rsid w:val="002F1699"/>
    <w:rsid w:val="00973674"/>
    <w:rsid w:val="00A32B0E"/>
    <w:rsid w:val="00B326FE"/>
    <w:rsid w:val="00E5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office@vnsys.bg</dc:creator>
  <cp:keywords/>
  <dc:description/>
  <cp:lastModifiedBy>Maia Hristova</cp:lastModifiedBy>
  <cp:revision>2</cp:revision>
  <dcterms:created xsi:type="dcterms:W3CDTF">2017-04-05T05:59:00Z</dcterms:created>
  <dcterms:modified xsi:type="dcterms:W3CDTF">2017-04-05T05:59:00Z</dcterms:modified>
</cp:coreProperties>
</file>