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0B" w:rsidRDefault="00E54C92" w:rsidP="00E54C92">
      <w:pPr>
        <w:jc w:val="center"/>
        <w:rPr>
          <w:b/>
          <w:lang w:val="bg-BG"/>
        </w:rPr>
      </w:pPr>
      <w:bookmarkStart w:id="0" w:name="_GoBack"/>
      <w:bookmarkEnd w:id="0"/>
      <w:r w:rsidRPr="00E54C92">
        <w:rPr>
          <w:b/>
          <w:lang w:val="bg-BG"/>
        </w:rPr>
        <w:t>Информация съгласно приложение №</w:t>
      </w:r>
      <w:r w:rsidRPr="00E54C92">
        <w:rPr>
          <w:b/>
        </w:rPr>
        <w:t xml:space="preserve"> </w:t>
      </w:r>
      <w:r w:rsidRPr="00E54C92">
        <w:rPr>
          <w:b/>
          <w:lang w:val="bg-BG"/>
        </w:rPr>
        <w:t>9</w:t>
      </w:r>
      <w:r>
        <w:rPr>
          <w:b/>
        </w:rPr>
        <w:t xml:space="preserve"> </w:t>
      </w:r>
      <w:r>
        <w:rPr>
          <w:b/>
          <w:lang w:val="bg-BG"/>
        </w:rPr>
        <w:t xml:space="preserve">от </w:t>
      </w:r>
      <w:r w:rsidRPr="00E54C92">
        <w:rPr>
          <w:b/>
          <w:lang w:val="bg-BG"/>
        </w:rPr>
        <w:t>НАРЕДБА № 2 от 17.09.2003 г. за проспектите при публично предлагане и допускане до търговия на регулиран пазар на ценни книжа и за разкриването на информация</w:t>
      </w:r>
    </w:p>
    <w:p w:rsidR="001F0E2E" w:rsidRDefault="005C76F9" w:rsidP="00A25685">
      <w:pPr>
        <w:spacing w:after="0"/>
        <w:jc w:val="center"/>
        <w:rPr>
          <w:lang w:val="bg-BG"/>
        </w:rPr>
      </w:pPr>
      <w:r>
        <w:rPr>
          <w:lang w:val="bg-BG"/>
        </w:rPr>
        <w:t xml:space="preserve">Предоставена от </w:t>
      </w:r>
      <w:r w:rsidR="001F0E2E" w:rsidRPr="0096277E">
        <w:rPr>
          <w:lang w:val="bg-BG"/>
        </w:rPr>
        <w:t>Шабла Енерджи ЕООД</w:t>
      </w:r>
      <w:r w:rsidR="001F0E2E">
        <w:rPr>
          <w:lang w:val="bg-BG"/>
        </w:rPr>
        <w:t xml:space="preserve"> с ЕИК </w:t>
      </w:r>
      <w:r w:rsidR="001F0E2E" w:rsidRPr="0096277E">
        <w:rPr>
          <w:lang w:val="bg-BG"/>
        </w:rPr>
        <w:t>200443738</w:t>
      </w:r>
      <w:r>
        <w:rPr>
          <w:lang w:val="bg-BG"/>
        </w:rPr>
        <w:t xml:space="preserve"> за период</w:t>
      </w:r>
      <w:r w:rsidR="00780A6B">
        <w:t>a</w:t>
      </w:r>
      <w:r>
        <w:rPr>
          <w:lang w:val="bg-BG"/>
        </w:rPr>
        <w:t xml:space="preserve">, </w:t>
      </w:r>
    </w:p>
    <w:p w:rsidR="00E54C92" w:rsidRPr="00E54C92" w:rsidRDefault="005C76F9" w:rsidP="001F0E2E">
      <w:pPr>
        <w:spacing w:after="120"/>
        <w:jc w:val="center"/>
        <w:rPr>
          <w:lang w:val="bg-BG"/>
        </w:rPr>
      </w:pPr>
      <w:r>
        <w:rPr>
          <w:lang w:val="bg-BG"/>
        </w:rPr>
        <w:t xml:space="preserve">приключващ на </w:t>
      </w:r>
      <w:r w:rsidR="00757459">
        <w:rPr>
          <w:lang w:val="bg-BG"/>
        </w:rPr>
        <w:t>30 юни</w:t>
      </w:r>
      <w:r w:rsidR="005A6B6E">
        <w:rPr>
          <w:lang w:val="bg-BG"/>
        </w:rPr>
        <w:t xml:space="preserve"> 2017</w:t>
      </w:r>
      <w:r>
        <w:rPr>
          <w:lang w:val="bg-BG"/>
        </w:rPr>
        <w:t xml:space="preserve"> г.</w:t>
      </w:r>
    </w:p>
    <w:p w:rsidR="00E54C92" w:rsidRPr="00780A6B" w:rsidRDefault="00780A6B" w:rsidP="00780A6B">
      <w:pPr>
        <w:ind w:left="360"/>
        <w:jc w:val="both"/>
        <w:rPr>
          <w:rStyle w:val="p"/>
        </w:rPr>
      </w:pPr>
      <w:r>
        <w:rPr>
          <w:rStyle w:val="p"/>
        </w:rPr>
        <w:t xml:space="preserve">1.1. </w:t>
      </w:r>
      <w:r w:rsidR="00DA763D" w:rsidRPr="00780A6B">
        <w:rPr>
          <w:rStyle w:val="p"/>
          <w:lang w:val="bg-BG"/>
        </w:rPr>
        <w:t>Промяна</w:t>
      </w:r>
      <w:r w:rsidR="00DA763D" w:rsidRPr="000D5D84">
        <w:rPr>
          <w:rStyle w:val="p"/>
          <w:lang w:val="bg-BG"/>
        </w:rPr>
        <w:t xml:space="preserve"> на </w:t>
      </w:r>
      <w:r w:rsidR="00DA763D" w:rsidRPr="00780A6B">
        <w:rPr>
          <w:rStyle w:val="p"/>
          <w:lang w:val="bg-BG"/>
        </w:rPr>
        <w:t xml:space="preserve">лицата, упражняващи контрол върху Дружеството - </w:t>
      </w:r>
      <w:proofErr w:type="spellStart"/>
      <w:r w:rsidR="000D5D84" w:rsidRPr="00780A6B">
        <w:rPr>
          <w:rStyle w:val="p"/>
        </w:rPr>
        <w:t>няма</w:t>
      </w:r>
      <w:proofErr w:type="spellEnd"/>
      <w:r w:rsidR="000D5D84" w:rsidRPr="00780A6B">
        <w:rPr>
          <w:rStyle w:val="p"/>
        </w:rPr>
        <w:t xml:space="preserve"> </w:t>
      </w:r>
      <w:proofErr w:type="spellStart"/>
      <w:r w:rsidR="000D5D84" w:rsidRPr="00780A6B">
        <w:rPr>
          <w:rStyle w:val="p"/>
        </w:rPr>
        <w:t>промяна</w:t>
      </w:r>
      <w:proofErr w:type="spellEnd"/>
      <w:r w:rsidR="000D5D84" w:rsidRPr="00780A6B">
        <w:rPr>
          <w:rStyle w:val="p"/>
          <w:lang w:val="bg-BG"/>
        </w:rPr>
        <w:t xml:space="preserve"> </w:t>
      </w:r>
      <w:proofErr w:type="spellStart"/>
      <w:r w:rsidR="000D5D84" w:rsidRPr="00780A6B">
        <w:rPr>
          <w:rStyle w:val="p"/>
        </w:rPr>
        <w:t>за</w:t>
      </w:r>
      <w:proofErr w:type="spellEnd"/>
      <w:r w:rsidR="00757459">
        <w:rPr>
          <w:rStyle w:val="p"/>
        </w:rPr>
        <w:t xml:space="preserve"> </w:t>
      </w:r>
      <w:proofErr w:type="spellStart"/>
      <w:r w:rsidR="00757459">
        <w:rPr>
          <w:rStyle w:val="p"/>
        </w:rPr>
        <w:t>отчетния</w:t>
      </w:r>
      <w:proofErr w:type="spellEnd"/>
      <w:r w:rsidR="00757459">
        <w:rPr>
          <w:rStyle w:val="p"/>
        </w:rPr>
        <w:t xml:space="preserve"> </w:t>
      </w:r>
      <w:proofErr w:type="spellStart"/>
      <w:r w:rsidR="00757459">
        <w:rPr>
          <w:rStyle w:val="p"/>
        </w:rPr>
        <w:t>период</w:t>
      </w:r>
      <w:proofErr w:type="spellEnd"/>
      <w:r w:rsidR="00757459">
        <w:rPr>
          <w:rStyle w:val="p"/>
        </w:rPr>
        <w:t>.</w:t>
      </w:r>
    </w:p>
    <w:p w:rsidR="000D5D84" w:rsidRDefault="000D5D84" w:rsidP="000D5D84">
      <w:pPr>
        <w:ind w:left="360"/>
        <w:jc w:val="both"/>
        <w:rPr>
          <w:rStyle w:val="p"/>
          <w:lang w:val="bg-BG"/>
        </w:rPr>
      </w:pPr>
      <w:r>
        <w:rPr>
          <w:rStyle w:val="p"/>
          <w:lang w:val="bg-BG"/>
        </w:rPr>
        <w:t xml:space="preserve">1.6. </w:t>
      </w:r>
      <w:r w:rsidRPr="00430698">
        <w:rPr>
          <w:rStyle w:val="p"/>
          <w:lang w:val="bg-BG"/>
        </w:rPr>
        <w:t>Откриване на производство по несъстоятелност за дружеството или за негово дъщерно дружество и всички съществени етапи, свързани с производството</w:t>
      </w:r>
      <w:r>
        <w:rPr>
          <w:rStyle w:val="p"/>
          <w:lang w:val="bg-BG"/>
        </w:rPr>
        <w:t xml:space="preserve"> – неприложимо.</w:t>
      </w:r>
    </w:p>
    <w:p w:rsidR="000D5D84" w:rsidRPr="00BE2E8A" w:rsidRDefault="000D5D84" w:rsidP="00780A6B">
      <w:pPr>
        <w:pStyle w:val="ListParagraph"/>
        <w:numPr>
          <w:ilvl w:val="1"/>
          <w:numId w:val="3"/>
        </w:numPr>
        <w:ind w:left="357" w:firstLine="0"/>
        <w:contextualSpacing w:val="0"/>
        <w:jc w:val="both"/>
      </w:pPr>
      <w:r w:rsidRPr="00780A6B">
        <w:t xml:space="preserve"> </w:t>
      </w:r>
      <w:proofErr w:type="spellStart"/>
      <w:r w:rsidRPr="00BE2E8A">
        <w:t>Сключване</w:t>
      </w:r>
      <w:proofErr w:type="spellEnd"/>
      <w:r w:rsidRPr="00BE2E8A">
        <w:t xml:space="preserve"> </w:t>
      </w:r>
      <w:proofErr w:type="spellStart"/>
      <w:r w:rsidRPr="00BE2E8A">
        <w:t>или</w:t>
      </w:r>
      <w:proofErr w:type="spellEnd"/>
      <w:r w:rsidRPr="00BE2E8A">
        <w:t xml:space="preserve"> </w:t>
      </w:r>
      <w:proofErr w:type="spellStart"/>
      <w:r w:rsidRPr="00BE2E8A">
        <w:t>и</w:t>
      </w:r>
      <w:r w:rsidR="00BE2E8A" w:rsidRPr="00BE2E8A">
        <w:t>зпълнение</w:t>
      </w:r>
      <w:proofErr w:type="spellEnd"/>
      <w:r w:rsidR="00BE2E8A" w:rsidRPr="00BE2E8A">
        <w:t xml:space="preserve"> </w:t>
      </w:r>
      <w:proofErr w:type="spellStart"/>
      <w:r w:rsidR="00BE2E8A" w:rsidRPr="00BE2E8A">
        <w:t>на</w:t>
      </w:r>
      <w:proofErr w:type="spellEnd"/>
      <w:r w:rsidR="00BE2E8A" w:rsidRPr="00BE2E8A">
        <w:t xml:space="preserve"> </w:t>
      </w:r>
      <w:proofErr w:type="spellStart"/>
      <w:r w:rsidR="00BE2E8A" w:rsidRPr="00BE2E8A">
        <w:t>съществени</w:t>
      </w:r>
      <w:proofErr w:type="spellEnd"/>
      <w:r w:rsidR="00BE2E8A" w:rsidRPr="00BE2E8A">
        <w:t xml:space="preserve"> </w:t>
      </w:r>
      <w:proofErr w:type="spellStart"/>
      <w:r w:rsidR="00BE2E8A" w:rsidRPr="00BE2E8A">
        <w:t>сделк</w:t>
      </w:r>
      <w:proofErr w:type="spellEnd"/>
      <w:r w:rsidR="00BE2E8A" w:rsidRPr="00BE2E8A">
        <w:rPr>
          <w:lang w:val="bg-BG"/>
        </w:rPr>
        <w:t>и – няма сключени съществени сделки.</w:t>
      </w:r>
    </w:p>
    <w:p w:rsidR="000D5D84" w:rsidRDefault="000D5D84" w:rsidP="000D5D84">
      <w:pPr>
        <w:pStyle w:val="ListParagraph"/>
        <w:numPr>
          <w:ilvl w:val="1"/>
          <w:numId w:val="3"/>
        </w:numPr>
        <w:ind w:left="357" w:firstLine="0"/>
        <w:contextualSpacing w:val="0"/>
        <w:jc w:val="both"/>
      </w:pPr>
      <w:proofErr w:type="spellStart"/>
      <w:r w:rsidRPr="00430698">
        <w:t>Решение</w:t>
      </w:r>
      <w:proofErr w:type="spellEnd"/>
      <w:r w:rsidRPr="00430698">
        <w:t xml:space="preserve"> </w:t>
      </w:r>
      <w:proofErr w:type="spellStart"/>
      <w:r w:rsidRPr="00430698">
        <w:t>за</w:t>
      </w:r>
      <w:proofErr w:type="spellEnd"/>
      <w:r w:rsidRPr="00430698">
        <w:t xml:space="preserve"> </w:t>
      </w:r>
      <w:proofErr w:type="spellStart"/>
      <w:r w:rsidRPr="00430698">
        <w:t>сключване</w:t>
      </w:r>
      <w:proofErr w:type="spellEnd"/>
      <w:r w:rsidRPr="00430698">
        <w:t xml:space="preserve">, </w:t>
      </w:r>
      <w:proofErr w:type="spellStart"/>
      <w:r w:rsidRPr="00430698">
        <w:t>прекратяване</w:t>
      </w:r>
      <w:proofErr w:type="spellEnd"/>
      <w:r w:rsidRPr="00430698">
        <w:t xml:space="preserve"> и </w:t>
      </w:r>
      <w:proofErr w:type="spellStart"/>
      <w:r w:rsidRPr="00430698">
        <w:t>разваляне</w:t>
      </w:r>
      <w:proofErr w:type="spellEnd"/>
      <w:r w:rsidRPr="00430698">
        <w:t xml:space="preserve"> </w:t>
      </w:r>
      <w:proofErr w:type="spellStart"/>
      <w:r w:rsidRPr="00430698">
        <w:t>на</w:t>
      </w:r>
      <w:proofErr w:type="spellEnd"/>
      <w:r w:rsidRPr="00430698">
        <w:t xml:space="preserve"> </w:t>
      </w:r>
      <w:proofErr w:type="spellStart"/>
      <w:r w:rsidRPr="00430698">
        <w:t>договор</w:t>
      </w:r>
      <w:proofErr w:type="spellEnd"/>
      <w:r w:rsidRPr="00430698">
        <w:t xml:space="preserve"> </w:t>
      </w:r>
      <w:proofErr w:type="spellStart"/>
      <w:r w:rsidRPr="00430698">
        <w:t>за</w:t>
      </w:r>
      <w:proofErr w:type="spellEnd"/>
      <w:r w:rsidRPr="00430698">
        <w:t xml:space="preserve"> </w:t>
      </w:r>
      <w:proofErr w:type="spellStart"/>
      <w:r w:rsidRPr="00430698">
        <w:t>съвместно</w:t>
      </w:r>
      <w:proofErr w:type="spellEnd"/>
      <w:r w:rsidRPr="00430698">
        <w:t xml:space="preserve"> </w:t>
      </w:r>
      <w:proofErr w:type="spellStart"/>
      <w:r w:rsidRPr="00430698">
        <w:t>предприятие</w:t>
      </w:r>
      <w:proofErr w:type="spellEnd"/>
      <w:r>
        <w:rPr>
          <w:lang w:val="bg-BG"/>
        </w:rPr>
        <w:t xml:space="preserve"> - неприложимо</w:t>
      </w:r>
      <w:r w:rsidRPr="00430698">
        <w:t>.</w:t>
      </w:r>
    </w:p>
    <w:p w:rsidR="000D5D84" w:rsidRPr="000D5D84" w:rsidRDefault="000D5D84" w:rsidP="000D5D84">
      <w:pPr>
        <w:pStyle w:val="ListParagraph"/>
        <w:spacing w:after="120"/>
        <w:ind w:left="360"/>
        <w:jc w:val="both"/>
        <w:rPr>
          <w:rStyle w:val="p"/>
          <w:highlight w:val="yellow"/>
          <w:lang w:val="bg-BG"/>
        </w:rPr>
      </w:pPr>
      <w:r w:rsidRPr="000D5D84">
        <w:rPr>
          <w:lang w:val="bg-BG"/>
        </w:rPr>
        <w:t xml:space="preserve">1.10. </w:t>
      </w:r>
      <w:proofErr w:type="spellStart"/>
      <w:r w:rsidRPr="00430698">
        <w:t>П</w:t>
      </w:r>
      <w:r>
        <w:t>ромяна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одиторите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</w:t>
      </w:r>
      <w:r w:rsidR="00757459">
        <w:t>жеството</w:t>
      </w:r>
      <w:proofErr w:type="spellEnd"/>
      <w:r w:rsidR="00757459">
        <w:t xml:space="preserve"> и </w:t>
      </w:r>
      <w:proofErr w:type="spellStart"/>
      <w:r w:rsidR="00757459">
        <w:t>причини</w:t>
      </w:r>
      <w:proofErr w:type="spellEnd"/>
      <w:r w:rsidR="00757459">
        <w:t xml:space="preserve"> </w:t>
      </w:r>
      <w:proofErr w:type="spellStart"/>
      <w:r w:rsidR="00757459">
        <w:t>за</w:t>
      </w:r>
      <w:proofErr w:type="spellEnd"/>
      <w:r w:rsidR="00757459">
        <w:t xml:space="preserve"> </w:t>
      </w:r>
      <w:proofErr w:type="spellStart"/>
      <w:r w:rsidR="00757459">
        <w:t>промяната</w:t>
      </w:r>
      <w:proofErr w:type="spellEnd"/>
      <w:r w:rsidR="00757459">
        <w:rPr>
          <w:rStyle w:val="p"/>
          <w:lang w:val="bg-BG"/>
        </w:rPr>
        <w:t xml:space="preserve"> - </w:t>
      </w:r>
      <w:r w:rsidRPr="000D5D84">
        <w:rPr>
          <w:rStyle w:val="p"/>
          <w:lang w:val="bg-BG"/>
        </w:rPr>
        <w:t xml:space="preserve">Няма </w:t>
      </w:r>
      <w:proofErr w:type="spellStart"/>
      <w:r>
        <w:rPr>
          <w:rStyle w:val="p"/>
        </w:rPr>
        <w:t>п</w:t>
      </w:r>
      <w:r w:rsidRPr="00E54C92">
        <w:rPr>
          <w:rStyle w:val="p"/>
        </w:rPr>
        <w:t>ромяна</w:t>
      </w:r>
      <w:proofErr w:type="spellEnd"/>
      <w:r w:rsidRPr="000D5D84">
        <w:rPr>
          <w:rStyle w:val="p"/>
          <w:lang w:val="bg-BG"/>
        </w:rPr>
        <w:t xml:space="preserve"> </w:t>
      </w:r>
      <w:proofErr w:type="spellStart"/>
      <w:r>
        <w:rPr>
          <w:rStyle w:val="p"/>
        </w:rPr>
        <w:t>на</w:t>
      </w:r>
      <w:proofErr w:type="spellEnd"/>
      <w:r>
        <w:rPr>
          <w:rStyle w:val="p"/>
        </w:rPr>
        <w:t xml:space="preserve"> </w:t>
      </w:r>
      <w:proofErr w:type="spellStart"/>
      <w:r w:rsidRPr="00E54C92">
        <w:rPr>
          <w:rStyle w:val="p"/>
        </w:rPr>
        <w:t>одиторите</w:t>
      </w:r>
      <w:proofErr w:type="spellEnd"/>
      <w:r w:rsidRPr="000D5D84">
        <w:rPr>
          <w:rStyle w:val="p"/>
          <w:lang w:val="bg-BG"/>
        </w:rPr>
        <w:t xml:space="preserve"> на</w:t>
      </w:r>
      <w:r w:rsidRPr="00E54C92">
        <w:rPr>
          <w:rStyle w:val="p"/>
        </w:rPr>
        <w:t xml:space="preserve"> </w:t>
      </w:r>
      <w:r w:rsidRPr="000D5D84">
        <w:rPr>
          <w:rStyle w:val="p"/>
          <w:lang w:val="bg-BG"/>
        </w:rPr>
        <w:t>Д</w:t>
      </w:r>
      <w:proofErr w:type="spellStart"/>
      <w:r w:rsidRPr="00E54C92">
        <w:rPr>
          <w:rStyle w:val="p"/>
        </w:rPr>
        <w:t>ружеството</w:t>
      </w:r>
      <w:proofErr w:type="spellEnd"/>
      <w:r w:rsidRPr="000D5D84">
        <w:rPr>
          <w:rStyle w:val="p"/>
          <w:lang w:val="bg-BG"/>
        </w:rPr>
        <w:t xml:space="preserve"> </w:t>
      </w:r>
      <w:r w:rsidRPr="000D5D84">
        <w:rPr>
          <w:lang w:val="bg-BG"/>
        </w:rPr>
        <w:t>за</w:t>
      </w:r>
      <w:r w:rsidR="00757459">
        <w:rPr>
          <w:lang w:val="bg-BG"/>
        </w:rPr>
        <w:t xml:space="preserve"> отчетния период</w:t>
      </w:r>
      <w:r w:rsidR="005A6B6E">
        <w:rPr>
          <w:lang w:val="bg-BG"/>
        </w:rPr>
        <w:t>.</w:t>
      </w:r>
    </w:p>
    <w:p w:rsidR="000934ED" w:rsidRPr="000934ED" w:rsidRDefault="000D5D84" w:rsidP="005A6B6E">
      <w:pPr>
        <w:ind w:left="360"/>
        <w:jc w:val="both"/>
      </w:pPr>
      <w:r w:rsidRPr="00D542EC">
        <w:rPr>
          <w:lang w:val="bg-BG"/>
        </w:rPr>
        <w:t xml:space="preserve">1.30. </w:t>
      </w:r>
      <w:proofErr w:type="spellStart"/>
      <w:r>
        <w:t>Образуване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прекратяване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съдебно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арбитражно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, </w:t>
      </w:r>
      <w:proofErr w:type="spellStart"/>
      <w:r>
        <w:t>отнасящо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задължения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вземания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дружеството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негово</w:t>
      </w:r>
      <w:proofErr w:type="spellEnd"/>
      <w:r>
        <w:t xml:space="preserve"> </w:t>
      </w:r>
      <w:proofErr w:type="spellStart"/>
      <w:r>
        <w:t>дъщерно</w:t>
      </w:r>
      <w:proofErr w:type="spellEnd"/>
      <w:r>
        <w:t xml:space="preserve"> </w:t>
      </w:r>
      <w:r w:rsidR="003A7576" w:rsidRPr="000D5D84">
        <w:rPr>
          <w:rStyle w:val="p"/>
          <w:lang w:val="bg-BG"/>
        </w:rPr>
        <w:t>-</w:t>
      </w:r>
      <w:r w:rsidR="003A7576">
        <w:rPr>
          <w:rStyle w:val="p"/>
        </w:rPr>
        <w:t xml:space="preserve"> </w:t>
      </w:r>
      <w:r w:rsidR="005A6B6E">
        <w:rPr>
          <w:lang w:val="bg-BG"/>
        </w:rPr>
        <w:t>неприложимо</w:t>
      </w:r>
      <w:r w:rsidR="005A6B6E" w:rsidRPr="00430698">
        <w:t>.</w:t>
      </w:r>
    </w:p>
    <w:p w:rsidR="00AD720F" w:rsidRDefault="000D5D84" w:rsidP="000D5D84">
      <w:pPr>
        <w:spacing w:after="120"/>
        <w:ind w:left="360"/>
        <w:jc w:val="both"/>
        <w:rPr>
          <w:lang w:val="bg-BG"/>
        </w:rPr>
      </w:pPr>
      <w:r>
        <w:rPr>
          <w:lang w:val="bg-BG"/>
        </w:rPr>
        <w:t xml:space="preserve">1.31. </w:t>
      </w:r>
      <w:proofErr w:type="spellStart"/>
      <w:r>
        <w:t>Покупка</w:t>
      </w:r>
      <w:proofErr w:type="spellEnd"/>
      <w:r>
        <w:t xml:space="preserve">, </w:t>
      </w:r>
      <w:proofErr w:type="spellStart"/>
      <w:r>
        <w:t>продажба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учреден</w:t>
      </w:r>
      <w:proofErr w:type="spellEnd"/>
      <w:r>
        <w:t xml:space="preserve"> </w:t>
      </w:r>
      <w:proofErr w:type="spellStart"/>
      <w:r>
        <w:t>залог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дялови</w:t>
      </w:r>
      <w:proofErr w:type="spellEnd"/>
      <w:r>
        <w:t xml:space="preserve"> </w:t>
      </w:r>
      <w:proofErr w:type="spellStart"/>
      <w:r>
        <w:t>участия</w:t>
      </w:r>
      <w:proofErr w:type="spellEnd"/>
      <w:r>
        <w:t xml:space="preserve"> в </w:t>
      </w:r>
      <w:proofErr w:type="spellStart"/>
      <w:r>
        <w:t>търговски</w:t>
      </w:r>
      <w:proofErr w:type="spellEnd"/>
      <w:r>
        <w:t xml:space="preserve"> </w:t>
      </w:r>
      <w:proofErr w:type="spellStart"/>
      <w:r>
        <w:t>дружества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емитента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негово</w:t>
      </w:r>
      <w:proofErr w:type="spellEnd"/>
      <w:r>
        <w:t xml:space="preserve"> </w:t>
      </w:r>
      <w:proofErr w:type="spellStart"/>
      <w:r>
        <w:t>дъщерно</w:t>
      </w:r>
      <w:proofErr w:type="spellEnd"/>
      <w:r>
        <w:t xml:space="preserve"> </w:t>
      </w:r>
      <w:proofErr w:type="spellStart"/>
      <w:r>
        <w:t>дружество</w:t>
      </w:r>
      <w:proofErr w:type="spellEnd"/>
      <w:r>
        <w:t xml:space="preserve">. </w:t>
      </w:r>
      <w:r>
        <w:rPr>
          <w:lang w:val="bg-BG"/>
        </w:rPr>
        <w:t xml:space="preserve">- </w:t>
      </w:r>
      <w:r w:rsidR="003A7576" w:rsidRPr="000D5D84">
        <w:rPr>
          <w:lang w:val="bg-BG"/>
        </w:rPr>
        <w:t xml:space="preserve">Към </w:t>
      </w:r>
      <w:r w:rsidR="00757459">
        <w:rPr>
          <w:lang w:val="bg-BG"/>
        </w:rPr>
        <w:t>30 юни</w:t>
      </w:r>
      <w:r w:rsidR="005A6B6E">
        <w:rPr>
          <w:lang w:val="bg-BG"/>
        </w:rPr>
        <w:t xml:space="preserve"> 2017</w:t>
      </w:r>
      <w:r w:rsidR="00AD720F" w:rsidRPr="000D5D84">
        <w:rPr>
          <w:lang w:val="bg-BG"/>
        </w:rPr>
        <w:t xml:space="preserve"> г. дяловете на Шабла Енерджи ЕООД са заложени в полза на Демир </w:t>
      </w:r>
      <w:proofErr w:type="spellStart"/>
      <w:r w:rsidR="00AD720F" w:rsidRPr="000D5D84">
        <w:rPr>
          <w:lang w:val="bg-BG"/>
        </w:rPr>
        <w:t>Халк</w:t>
      </w:r>
      <w:proofErr w:type="spellEnd"/>
      <w:r w:rsidR="00AD720F" w:rsidRPr="000D5D84">
        <w:rPr>
          <w:lang w:val="bg-BG"/>
        </w:rPr>
        <w:t xml:space="preserve"> </w:t>
      </w:r>
      <w:proofErr w:type="spellStart"/>
      <w:r w:rsidR="00AD720F" w:rsidRPr="000D5D84">
        <w:rPr>
          <w:lang w:val="bg-BG"/>
        </w:rPr>
        <w:t>Банк</w:t>
      </w:r>
      <w:proofErr w:type="spellEnd"/>
      <w:r w:rsidR="00AD720F" w:rsidRPr="000D5D84">
        <w:rPr>
          <w:lang w:val="bg-BG"/>
        </w:rPr>
        <w:t xml:space="preserve"> (Холандия) Н.В. Като обезпечение за своевременното погасяване на задълженията към банката са заложени дружествените дялове на Дружеството, които са 500 броя с номинална стойност 10 лева всеки. Дружеството учредява в полза на банката и залог на своето търговско предприятие, като съвкупност от активи, права, задължения и фактически отношения.</w:t>
      </w:r>
    </w:p>
    <w:p w:rsidR="000D5D84" w:rsidRDefault="000D5D84" w:rsidP="000D5D84">
      <w:pPr>
        <w:spacing w:after="120"/>
        <w:ind w:left="426"/>
        <w:jc w:val="both"/>
        <w:rPr>
          <w:lang w:val="bg-BG"/>
        </w:rPr>
      </w:pPr>
      <w:r>
        <w:rPr>
          <w:lang w:val="bg-BG"/>
        </w:rPr>
        <w:t xml:space="preserve">1.34.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емитенти</w:t>
      </w:r>
      <w:proofErr w:type="spellEnd"/>
      <w:r>
        <w:t xml:space="preserve"> -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обстоятелства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дружеството</w:t>
      </w:r>
      <w:proofErr w:type="spellEnd"/>
      <w:r>
        <w:t xml:space="preserve"> </w:t>
      </w:r>
      <w:proofErr w:type="spellStart"/>
      <w:r>
        <w:t>счита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биха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значение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инвеститорите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вземането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придобият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продадат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продължат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притежават</w:t>
      </w:r>
      <w:proofErr w:type="spellEnd"/>
      <w:r>
        <w:t xml:space="preserve"> </w:t>
      </w:r>
      <w:proofErr w:type="spellStart"/>
      <w:r>
        <w:t>публично</w:t>
      </w:r>
      <w:proofErr w:type="spellEnd"/>
      <w:r>
        <w:t xml:space="preserve"> </w:t>
      </w:r>
      <w:proofErr w:type="spellStart"/>
      <w:r>
        <w:t>предлагани</w:t>
      </w:r>
      <w:proofErr w:type="spellEnd"/>
      <w:r>
        <w:t xml:space="preserve"> </w:t>
      </w:r>
      <w:proofErr w:type="spellStart"/>
      <w:r>
        <w:t>ценни</w:t>
      </w:r>
      <w:proofErr w:type="spellEnd"/>
      <w:r>
        <w:t xml:space="preserve"> </w:t>
      </w:r>
      <w:proofErr w:type="spellStart"/>
      <w:r>
        <w:t>книжа</w:t>
      </w:r>
      <w:proofErr w:type="spellEnd"/>
      <w:r>
        <w:t xml:space="preserve"> – </w:t>
      </w:r>
      <w:proofErr w:type="spellStart"/>
      <w:r>
        <w:t>неприложимо</w:t>
      </w:r>
      <w:proofErr w:type="spellEnd"/>
      <w:r>
        <w:t>.</w:t>
      </w:r>
    </w:p>
    <w:p w:rsidR="000D5D84" w:rsidRPr="00D542EC" w:rsidRDefault="000D5D84" w:rsidP="000D5D84">
      <w:pPr>
        <w:spacing w:after="120"/>
        <w:ind w:left="426"/>
        <w:jc w:val="both"/>
        <w:rPr>
          <w:lang w:val="bg-BG"/>
        </w:rPr>
      </w:pPr>
      <w:r>
        <w:rPr>
          <w:lang w:val="bg-BG"/>
        </w:rPr>
        <w:t xml:space="preserve">2.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емитенти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общински</w:t>
      </w:r>
      <w:proofErr w:type="spellEnd"/>
      <w:r>
        <w:t xml:space="preserve"> </w:t>
      </w:r>
      <w:proofErr w:type="spellStart"/>
      <w:r>
        <w:t>облигации</w:t>
      </w:r>
      <w:proofErr w:type="spellEnd"/>
      <w:r>
        <w:rPr>
          <w:lang w:val="bg-BG"/>
        </w:rPr>
        <w:t xml:space="preserve"> – неприложимо.</w:t>
      </w:r>
    </w:p>
    <w:p w:rsidR="003A7576" w:rsidRDefault="003A7576" w:rsidP="003A7576">
      <w:pPr>
        <w:rPr>
          <w:lang w:val="bg-BG"/>
        </w:rPr>
      </w:pPr>
    </w:p>
    <w:p w:rsidR="00757459" w:rsidRDefault="00757459" w:rsidP="003A7576">
      <w:pPr>
        <w:rPr>
          <w:lang w:val="bg-BG"/>
        </w:rPr>
      </w:pPr>
    </w:p>
    <w:p w:rsidR="003A7576" w:rsidRDefault="003A7576" w:rsidP="003A7576">
      <w:pPr>
        <w:rPr>
          <w:lang w:val="bg-BG"/>
        </w:rPr>
      </w:pPr>
    </w:p>
    <w:p w:rsidR="00757459" w:rsidRPr="00757459" w:rsidRDefault="00757459" w:rsidP="00757459">
      <w:pPr>
        <w:ind w:left="426"/>
        <w:rPr>
          <w:rFonts w:cstheme="minorHAnsi"/>
          <w:color w:val="000000"/>
          <w:lang w:val="bg-BG"/>
        </w:rPr>
      </w:pPr>
      <w:r w:rsidRPr="00757459">
        <w:rPr>
          <w:rFonts w:cstheme="minorHAnsi"/>
          <w:color w:val="000000"/>
          <w:lang w:val="bg-BG"/>
        </w:rPr>
        <w:t>Джем Ширин</w:t>
      </w:r>
      <w:r>
        <w:rPr>
          <w:rFonts w:cstheme="minorHAnsi"/>
          <w:color w:val="000000"/>
          <w:lang w:val="bg-BG"/>
        </w:rPr>
        <w:tab/>
      </w:r>
      <w:r>
        <w:rPr>
          <w:rFonts w:cstheme="minorHAnsi"/>
          <w:color w:val="000000"/>
          <w:lang w:val="bg-BG"/>
        </w:rPr>
        <w:tab/>
      </w:r>
      <w:r>
        <w:rPr>
          <w:rFonts w:cstheme="minorHAnsi"/>
          <w:color w:val="000000"/>
          <w:lang w:val="bg-BG"/>
        </w:rPr>
        <w:tab/>
      </w:r>
      <w:r>
        <w:rPr>
          <w:rFonts w:cstheme="minorHAnsi"/>
          <w:color w:val="000000"/>
          <w:lang w:val="bg-BG"/>
        </w:rPr>
        <w:tab/>
      </w:r>
      <w:r>
        <w:rPr>
          <w:rFonts w:cstheme="minorHAnsi"/>
          <w:color w:val="000000"/>
          <w:lang w:val="bg-BG"/>
        </w:rPr>
        <w:tab/>
      </w:r>
      <w:r>
        <w:rPr>
          <w:rFonts w:cstheme="minorHAnsi"/>
          <w:color w:val="000000"/>
          <w:lang w:val="bg-BG"/>
        </w:rPr>
        <w:tab/>
      </w:r>
      <w:r>
        <w:rPr>
          <w:rFonts w:cstheme="minorHAnsi"/>
          <w:color w:val="000000"/>
          <w:lang w:val="bg-BG"/>
        </w:rPr>
        <w:tab/>
      </w:r>
      <w:r w:rsidRPr="00757459">
        <w:rPr>
          <w:rFonts w:cstheme="minorHAnsi"/>
          <w:color w:val="000000"/>
          <w:lang w:val="bg-BG"/>
        </w:rPr>
        <w:t xml:space="preserve">Ерхан </w:t>
      </w:r>
      <w:proofErr w:type="spellStart"/>
      <w:r w:rsidRPr="00757459">
        <w:rPr>
          <w:rFonts w:cstheme="minorHAnsi"/>
          <w:color w:val="000000"/>
          <w:lang w:val="bg-BG"/>
        </w:rPr>
        <w:t>Озил</w:t>
      </w:r>
      <w:proofErr w:type="spellEnd"/>
    </w:p>
    <w:p w:rsidR="00757459" w:rsidRPr="00757459" w:rsidRDefault="00757459" w:rsidP="00757459">
      <w:pPr>
        <w:ind w:left="426"/>
        <w:rPr>
          <w:rFonts w:cstheme="minorHAnsi"/>
          <w:color w:val="000000"/>
          <w:lang w:val="bg-BG"/>
        </w:rPr>
      </w:pPr>
      <w:r w:rsidRPr="00757459">
        <w:rPr>
          <w:rFonts w:cstheme="minorHAnsi"/>
          <w:color w:val="000000"/>
          <w:lang w:val="bg-BG"/>
        </w:rPr>
        <w:t>Управител</w:t>
      </w:r>
      <w:r w:rsidRPr="00757459">
        <w:rPr>
          <w:rFonts w:cstheme="minorHAnsi"/>
          <w:color w:val="000000"/>
          <w:lang w:val="bg-BG"/>
        </w:rPr>
        <w:tab/>
      </w:r>
      <w:r w:rsidRPr="00757459">
        <w:rPr>
          <w:rFonts w:cstheme="minorHAnsi"/>
          <w:color w:val="000000"/>
          <w:lang w:val="bg-BG"/>
        </w:rPr>
        <w:tab/>
      </w:r>
      <w:r w:rsidRPr="00757459">
        <w:rPr>
          <w:rFonts w:cstheme="minorHAnsi"/>
          <w:color w:val="000000"/>
          <w:lang w:val="bg-BG"/>
        </w:rPr>
        <w:tab/>
      </w:r>
      <w:r w:rsidRPr="00757459">
        <w:rPr>
          <w:rFonts w:cstheme="minorHAnsi"/>
          <w:color w:val="000000"/>
          <w:lang w:val="bg-BG"/>
        </w:rPr>
        <w:tab/>
      </w:r>
      <w:r w:rsidRPr="00757459">
        <w:rPr>
          <w:rFonts w:cstheme="minorHAnsi"/>
          <w:color w:val="000000"/>
          <w:lang w:val="bg-BG"/>
        </w:rPr>
        <w:tab/>
      </w:r>
      <w:r w:rsidRPr="00757459">
        <w:rPr>
          <w:rFonts w:cstheme="minorHAnsi"/>
          <w:color w:val="000000"/>
          <w:lang w:val="bg-BG"/>
        </w:rPr>
        <w:tab/>
      </w:r>
      <w:r w:rsidRPr="00757459">
        <w:rPr>
          <w:rFonts w:cstheme="minorHAnsi"/>
          <w:color w:val="000000"/>
          <w:lang w:val="bg-BG"/>
        </w:rPr>
        <w:tab/>
      </w:r>
      <w:r w:rsidRPr="00757459">
        <w:rPr>
          <w:rFonts w:cstheme="minorHAnsi"/>
          <w:color w:val="000000"/>
          <w:lang w:val="bg-BG"/>
        </w:rPr>
        <w:tab/>
      </w:r>
      <w:proofErr w:type="spellStart"/>
      <w:r w:rsidRPr="00757459">
        <w:rPr>
          <w:rFonts w:cstheme="minorHAnsi"/>
          <w:color w:val="000000"/>
          <w:lang w:val="bg-BG"/>
        </w:rPr>
        <w:t>Управител</w:t>
      </w:r>
      <w:proofErr w:type="spellEnd"/>
    </w:p>
    <w:p w:rsidR="00757459" w:rsidRPr="00757459" w:rsidRDefault="00757459" w:rsidP="00757459">
      <w:pPr>
        <w:ind w:left="426"/>
        <w:rPr>
          <w:rFonts w:cstheme="minorHAnsi"/>
          <w:color w:val="000000"/>
          <w:highlight w:val="yellow"/>
          <w:lang w:val="bg-BG"/>
        </w:rPr>
      </w:pPr>
    </w:p>
    <w:p w:rsidR="00757459" w:rsidRPr="00757459" w:rsidRDefault="00757459" w:rsidP="00757459">
      <w:pPr>
        <w:spacing w:after="0"/>
        <w:ind w:left="425"/>
        <w:rPr>
          <w:rFonts w:cstheme="minorHAnsi"/>
          <w:color w:val="000000"/>
          <w:lang w:val="bg-BG"/>
        </w:rPr>
      </w:pPr>
      <w:r w:rsidRPr="00757459">
        <w:rPr>
          <w:rFonts w:cstheme="minorHAnsi"/>
          <w:color w:val="000000"/>
          <w:lang w:val="bg-BG"/>
        </w:rPr>
        <w:t>Шабла Енерджи ЕООД</w:t>
      </w:r>
    </w:p>
    <w:p w:rsidR="00757459" w:rsidRPr="00757459" w:rsidRDefault="00757459" w:rsidP="00757459">
      <w:pPr>
        <w:spacing w:after="0"/>
        <w:ind w:left="425"/>
        <w:rPr>
          <w:rFonts w:cstheme="minorHAnsi"/>
          <w:color w:val="000000"/>
          <w:lang w:val="bg-BG"/>
        </w:rPr>
      </w:pPr>
      <w:r w:rsidRPr="00757459">
        <w:rPr>
          <w:rFonts w:cstheme="minorHAnsi"/>
          <w:color w:val="000000"/>
          <w:lang w:val="bg-BG"/>
        </w:rPr>
        <w:t>26 юли 2017 г.</w:t>
      </w:r>
    </w:p>
    <w:p w:rsidR="00757459" w:rsidRPr="00757459" w:rsidRDefault="00757459">
      <w:pPr>
        <w:ind w:left="426"/>
        <w:rPr>
          <w:rFonts w:cstheme="minorHAnsi"/>
          <w:lang w:val="bg-BG"/>
        </w:rPr>
      </w:pPr>
      <w:r w:rsidRPr="00757459">
        <w:rPr>
          <w:rFonts w:cstheme="minorHAnsi"/>
          <w:color w:val="000000"/>
          <w:lang w:val="bg-BG"/>
        </w:rPr>
        <w:t>София, България</w:t>
      </w:r>
    </w:p>
    <w:sectPr w:rsidR="00757459" w:rsidRPr="00757459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DA2" w:rsidRDefault="00C34DA2" w:rsidP="00C34DA2">
      <w:pPr>
        <w:spacing w:after="0" w:line="240" w:lineRule="auto"/>
      </w:pPr>
      <w:r>
        <w:separator/>
      </w:r>
    </w:p>
  </w:endnote>
  <w:endnote w:type="continuationSeparator" w:id="0">
    <w:p w:rsidR="00C34DA2" w:rsidRDefault="00C34DA2" w:rsidP="00C3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246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4DA2" w:rsidRDefault="00C34D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8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4DA2" w:rsidRDefault="00C34D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DA2" w:rsidRDefault="00C34DA2" w:rsidP="00C34DA2">
      <w:pPr>
        <w:spacing w:after="0" w:line="240" w:lineRule="auto"/>
      </w:pPr>
      <w:r>
        <w:separator/>
      </w:r>
    </w:p>
  </w:footnote>
  <w:footnote w:type="continuationSeparator" w:id="0">
    <w:p w:rsidR="00C34DA2" w:rsidRDefault="00C34DA2" w:rsidP="00C34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27C44"/>
    <w:multiLevelType w:val="multilevel"/>
    <w:tmpl w:val="3BA0F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45855D9"/>
    <w:multiLevelType w:val="multilevel"/>
    <w:tmpl w:val="5ABC7B6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DB54BEA"/>
    <w:multiLevelType w:val="hybridMultilevel"/>
    <w:tmpl w:val="63540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E1B69"/>
    <w:multiLevelType w:val="multilevel"/>
    <w:tmpl w:val="5F7C7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DDE1BBD"/>
    <w:multiLevelType w:val="multilevel"/>
    <w:tmpl w:val="A6965848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FD"/>
    <w:rsid w:val="000934ED"/>
    <w:rsid w:val="000C060B"/>
    <w:rsid w:val="000D5D84"/>
    <w:rsid w:val="001F0E2E"/>
    <w:rsid w:val="002257AB"/>
    <w:rsid w:val="002B0869"/>
    <w:rsid w:val="00381EC6"/>
    <w:rsid w:val="003A7576"/>
    <w:rsid w:val="003B79E1"/>
    <w:rsid w:val="0053502D"/>
    <w:rsid w:val="005A6B6E"/>
    <w:rsid w:val="005C76F9"/>
    <w:rsid w:val="006317FD"/>
    <w:rsid w:val="00751D65"/>
    <w:rsid w:val="00757459"/>
    <w:rsid w:val="00780A6B"/>
    <w:rsid w:val="007916A1"/>
    <w:rsid w:val="00867D4E"/>
    <w:rsid w:val="00885B00"/>
    <w:rsid w:val="00A25685"/>
    <w:rsid w:val="00AD720F"/>
    <w:rsid w:val="00B87A61"/>
    <w:rsid w:val="00BA0D0E"/>
    <w:rsid w:val="00BE2E8A"/>
    <w:rsid w:val="00C34DA2"/>
    <w:rsid w:val="00DA763D"/>
    <w:rsid w:val="00E54C92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C92"/>
    <w:pPr>
      <w:ind w:left="720"/>
      <w:contextualSpacing/>
    </w:pPr>
  </w:style>
  <w:style w:type="character" w:customStyle="1" w:styleId="p">
    <w:name w:val="p"/>
    <w:basedOn w:val="DefaultParagraphFont"/>
    <w:rsid w:val="00E54C92"/>
  </w:style>
  <w:style w:type="character" w:customStyle="1" w:styleId="light1">
    <w:name w:val="light1"/>
    <w:basedOn w:val="DefaultParagraphFont"/>
    <w:rsid w:val="00E54C92"/>
    <w:rPr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0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4D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DA2"/>
  </w:style>
  <w:style w:type="paragraph" w:styleId="Footer">
    <w:name w:val="footer"/>
    <w:basedOn w:val="Normal"/>
    <w:link w:val="FooterChar"/>
    <w:uiPriority w:val="99"/>
    <w:unhideWhenUsed/>
    <w:rsid w:val="00C34D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C92"/>
    <w:pPr>
      <w:ind w:left="720"/>
      <w:contextualSpacing/>
    </w:pPr>
  </w:style>
  <w:style w:type="character" w:customStyle="1" w:styleId="p">
    <w:name w:val="p"/>
    <w:basedOn w:val="DefaultParagraphFont"/>
    <w:rsid w:val="00E54C92"/>
  </w:style>
  <w:style w:type="character" w:customStyle="1" w:styleId="light1">
    <w:name w:val="light1"/>
    <w:basedOn w:val="DefaultParagraphFont"/>
    <w:rsid w:val="00E54C92"/>
    <w:rPr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0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4D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DA2"/>
  </w:style>
  <w:style w:type="paragraph" w:styleId="Footer">
    <w:name w:val="footer"/>
    <w:basedOn w:val="Normal"/>
    <w:link w:val="FooterChar"/>
    <w:uiPriority w:val="99"/>
    <w:unhideWhenUsed/>
    <w:rsid w:val="00C34D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Toseva</dc:creator>
  <cp:keywords/>
  <dc:description/>
  <cp:lastModifiedBy>msh</cp:lastModifiedBy>
  <cp:revision>2</cp:revision>
  <cp:lastPrinted>2016-08-18T14:21:00Z</cp:lastPrinted>
  <dcterms:created xsi:type="dcterms:W3CDTF">2017-08-18T09:20:00Z</dcterms:created>
  <dcterms:modified xsi:type="dcterms:W3CDTF">2017-08-18T09:20:00Z</dcterms:modified>
</cp:coreProperties>
</file>